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（様式２）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　月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静岡県デジタル戦略局データ活用推進課長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データ消去報告書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このことについては、利用した端末等に保存したデータを全て消去しましたので報告します。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-513080</wp:posOffset>
                </wp:positionV>
                <wp:extent cx="640715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40715" cy="46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0.4pt;mso-position-vertical-relative:text;mso-position-horizontal-relative:text;v-text-anchor:middle;position:absolute;height:36.79pt;mso-wrap-distance-top:0pt;width:50.45pt;mso-wrap-distance-left:16pt;margin-left:4.09pt;z-index:2;" o:spid="_x0000_s1026" o:allowincell="t" o:allowoverlap="t" filled="t" fillcolor="#ffffff [3212]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（様式２）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令和６年</w:t>
      </w:r>
      <w:r>
        <w:rPr>
          <w:rFonts w:hint="eastAsia" w:ascii="ＭＳ 明朝" w:hAnsi="ＭＳ 明朝" w:eastAsia="ＭＳ 明朝"/>
          <w:color w:val="FF0000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color w:val="FF0000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静岡県デジタル戦略局データ活用推進課長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○○学校　教諭　□□　□□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データ消去報告書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このことについては、利用した端末等に保存したデータを全て消去しましたので報告します。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character" w:styleId="16" w:customStyle="1">
    <w:name w:val="見出し 3 (文字)"/>
    <w:basedOn w:val="10"/>
    <w:next w:val="16"/>
    <w:link w:val="3"/>
    <w:uiPriority w:val="0"/>
    <w:rPr>
      <w:rFonts w:asciiTheme="majorHAnsi" w:hAnsiTheme="majorHAnsi" w:eastAsiaTheme="majorEastAsia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rPr>
      <w:color w:val="605E5C"/>
      <w:shd w:val="clear" w:color="auto" w:fill="E1DFDD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3</Pages>
  <Words>1</Words>
  <Characters>305</Characters>
  <Application>JUST Note</Application>
  <Lines>94</Lines>
  <Paragraphs>21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楠 俊弘</dc:creator>
  <cp:lastModifiedBy>色本　裕雅</cp:lastModifiedBy>
  <dcterms:created xsi:type="dcterms:W3CDTF">2021-09-25T02:39:00Z</dcterms:created>
  <dcterms:modified xsi:type="dcterms:W3CDTF">2024-05-27T00:30:48Z</dcterms:modified>
  <cp:revision>11</cp:revision>
</cp:coreProperties>
</file>